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1BC" w:rsidRPr="00D905AF" w:rsidRDefault="005904C7" w:rsidP="00D901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Инвестиционная программ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47616F">
        <w:rPr>
          <w:rFonts w:ascii="Times New Roman" w:hAnsi="Times New Roman" w:cs="Times New Roman"/>
          <w:sz w:val="28"/>
          <w:szCs w:val="28"/>
        </w:rPr>
        <w:t xml:space="preserve"> </w:t>
      </w:r>
      <w:r w:rsidR="00D905AF" w:rsidRPr="00D905AF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D905AF" w:rsidRPr="00D905AF">
        <w:rPr>
          <w:rFonts w:ascii="Times New Roman" w:hAnsi="Times New Roman" w:cs="Times New Roman"/>
          <w:sz w:val="28"/>
          <w:szCs w:val="28"/>
        </w:rPr>
        <w:t xml:space="preserve"> «Донская Сетевая Компания» </w:t>
      </w:r>
      <w:r>
        <w:rPr>
          <w:rFonts w:ascii="Times New Roman" w:hAnsi="Times New Roman" w:cs="Times New Roman"/>
          <w:sz w:val="28"/>
          <w:szCs w:val="28"/>
        </w:rPr>
        <w:t>на 201</w:t>
      </w:r>
      <w:r w:rsidR="006E150B">
        <w:rPr>
          <w:rFonts w:ascii="Times New Roman" w:hAnsi="Times New Roman" w:cs="Times New Roman"/>
          <w:sz w:val="28"/>
          <w:szCs w:val="28"/>
        </w:rPr>
        <w:t>6-2018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6E150B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не разрабатывалась и не утверждалась</w:t>
      </w:r>
      <w:r w:rsidR="0047616F">
        <w:rPr>
          <w:rFonts w:ascii="Times New Roman" w:hAnsi="Times New Roman" w:cs="Times New Roman"/>
          <w:sz w:val="28"/>
          <w:szCs w:val="28"/>
        </w:rPr>
        <w:t>.</w:t>
      </w:r>
    </w:p>
    <w:sectPr w:rsidR="008D71BC" w:rsidRPr="00D90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97"/>
    <w:rsid w:val="00273336"/>
    <w:rsid w:val="0047616F"/>
    <w:rsid w:val="005904C7"/>
    <w:rsid w:val="00672897"/>
    <w:rsid w:val="006E150B"/>
    <w:rsid w:val="008D71BC"/>
    <w:rsid w:val="00D9012A"/>
    <w:rsid w:val="00D9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muratova</cp:lastModifiedBy>
  <cp:revision>2</cp:revision>
  <dcterms:created xsi:type="dcterms:W3CDTF">2016-11-30T15:06:00Z</dcterms:created>
  <dcterms:modified xsi:type="dcterms:W3CDTF">2016-11-30T15:06:00Z</dcterms:modified>
</cp:coreProperties>
</file>